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82" w:rsidRPr="008D314C" w:rsidRDefault="00177FB7" w:rsidP="008D314C">
      <w:pPr>
        <w:pStyle w:val="NoSpacing"/>
        <w:jc w:val="center"/>
        <w:rPr>
          <w:b/>
        </w:rPr>
      </w:pPr>
      <w:bookmarkStart w:id="0" w:name="_GoBack"/>
      <w:bookmarkEnd w:id="0"/>
      <w:r w:rsidRPr="008D314C">
        <w:rPr>
          <w:b/>
        </w:rPr>
        <w:t>OSCE PA</w:t>
      </w:r>
    </w:p>
    <w:p w:rsidR="00177FB7" w:rsidRDefault="00177FB7" w:rsidP="008D314C">
      <w:pPr>
        <w:pStyle w:val="NoSpacing"/>
        <w:jc w:val="center"/>
        <w:rPr>
          <w:b/>
        </w:rPr>
      </w:pPr>
      <w:r w:rsidRPr="008D314C">
        <w:rPr>
          <w:b/>
        </w:rPr>
        <w:t>Press Release</w:t>
      </w:r>
    </w:p>
    <w:p w:rsidR="008D314C" w:rsidRPr="008D314C" w:rsidRDefault="008D314C" w:rsidP="008D314C">
      <w:pPr>
        <w:pStyle w:val="NoSpacing"/>
        <w:jc w:val="center"/>
        <w:rPr>
          <w:b/>
        </w:rPr>
      </w:pPr>
    </w:p>
    <w:p w:rsidR="008D314C" w:rsidRPr="008D314C" w:rsidRDefault="00440484" w:rsidP="008D31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Parliamentarians to vote on creation of global d</w:t>
      </w:r>
      <w:r w:rsidR="00F30ADC">
        <w:rPr>
          <w:b/>
          <w:sz w:val="28"/>
          <w:szCs w:val="28"/>
        </w:rPr>
        <w:t>isaster plan</w:t>
      </w:r>
      <w:r w:rsidR="00DF1B1D">
        <w:rPr>
          <w:b/>
          <w:sz w:val="28"/>
          <w:szCs w:val="28"/>
        </w:rPr>
        <w:br/>
      </w:r>
      <w:r w:rsidR="0097642E">
        <w:rPr>
          <w:i/>
          <w:sz w:val="28"/>
          <w:szCs w:val="28"/>
        </w:rPr>
        <w:t xml:space="preserve">Nuclear energy safety, </w:t>
      </w:r>
      <w:r w:rsidR="00DF1B1D">
        <w:rPr>
          <w:i/>
          <w:sz w:val="28"/>
          <w:szCs w:val="28"/>
        </w:rPr>
        <w:t xml:space="preserve">climate change, </w:t>
      </w:r>
      <w:proofErr w:type="gramStart"/>
      <w:r w:rsidR="00DF1B1D">
        <w:rPr>
          <w:i/>
          <w:sz w:val="28"/>
          <w:szCs w:val="28"/>
        </w:rPr>
        <w:t>cyber</w:t>
      </w:r>
      <w:proofErr w:type="gramEnd"/>
      <w:r w:rsidR="00DF1B1D">
        <w:rPr>
          <w:i/>
          <w:sz w:val="28"/>
          <w:szCs w:val="28"/>
        </w:rPr>
        <w:t xml:space="preserve"> </w:t>
      </w:r>
      <w:r w:rsidR="00DF1B1D" w:rsidRPr="007C7B17">
        <w:rPr>
          <w:i/>
          <w:sz w:val="28"/>
          <w:szCs w:val="28"/>
        </w:rPr>
        <w:t>security</w:t>
      </w:r>
      <w:r w:rsidR="0097642E">
        <w:rPr>
          <w:i/>
          <w:sz w:val="28"/>
          <w:szCs w:val="28"/>
        </w:rPr>
        <w:t xml:space="preserve"> top committee agenda</w:t>
      </w:r>
    </w:p>
    <w:p w:rsidR="008D314C" w:rsidRPr="008D314C" w:rsidRDefault="008D314C" w:rsidP="008D314C">
      <w:pPr>
        <w:pStyle w:val="NoSpacing"/>
        <w:rPr>
          <w:i/>
          <w:sz w:val="28"/>
          <w:szCs w:val="28"/>
        </w:rPr>
      </w:pPr>
    </w:p>
    <w:p w:rsidR="00DF1B1D" w:rsidRDefault="008D314C" w:rsidP="008D314C">
      <w:pPr>
        <w:pStyle w:val="NoSpacing"/>
      </w:pPr>
      <w:r>
        <w:t xml:space="preserve">COPENHAGEN, </w:t>
      </w:r>
      <w:r w:rsidR="002205C3">
        <w:t xml:space="preserve">28 June </w:t>
      </w:r>
      <w:r>
        <w:t>2011</w:t>
      </w:r>
      <w:r w:rsidR="00823B35">
        <w:t xml:space="preserve"> – Meeting for the first time</w:t>
      </w:r>
      <w:r w:rsidR="00DF1B1D">
        <w:t xml:space="preserve"> since the earthquake and tsunami in Japan, the OSCE Parliamentary Assembly </w:t>
      </w:r>
      <w:r w:rsidR="0097642E">
        <w:t>will consider</w:t>
      </w:r>
      <w:r w:rsidR="00DF1B1D">
        <w:t xml:space="preserve"> a resolution to </w:t>
      </w:r>
      <w:r w:rsidR="0097642E">
        <w:t>address nuclear energy safety and create</w:t>
      </w:r>
      <w:r w:rsidR="00DF1B1D">
        <w:t xml:space="preserve"> a</w:t>
      </w:r>
      <w:r w:rsidR="005D4A0F">
        <w:t xml:space="preserve"> global system to co</w:t>
      </w:r>
      <w:r w:rsidR="00DE3F41">
        <w:t>-</w:t>
      </w:r>
      <w:r w:rsidR="005D4A0F">
        <w:t>ordinate disaster preparedness and response</w:t>
      </w:r>
      <w:r w:rsidR="00DF1B1D">
        <w:t>.</w:t>
      </w:r>
      <w:r w:rsidR="005D4A0F">
        <w:t xml:space="preserve"> </w:t>
      </w:r>
    </w:p>
    <w:p w:rsidR="00DF1B1D" w:rsidRDefault="00DF1B1D" w:rsidP="008D314C">
      <w:pPr>
        <w:pStyle w:val="NoSpacing"/>
      </w:pPr>
    </w:p>
    <w:p w:rsidR="0097642E" w:rsidRDefault="00102F9B" w:rsidP="008D314C">
      <w:pPr>
        <w:pStyle w:val="NoSpacing"/>
      </w:pPr>
      <w:r>
        <w:t>With nuclear energy accounting for 35 per</w:t>
      </w:r>
      <w:r w:rsidR="00823B35">
        <w:t xml:space="preserve"> </w:t>
      </w:r>
      <w:r>
        <w:t xml:space="preserve">cent of </w:t>
      </w:r>
      <w:r w:rsidR="001143F2">
        <w:t>Europe’s electricity,</w:t>
      </w:r>
      <w:r>
        <w:t xml:space="preserve"> t</w:t>
      </w:r>
      <w:r w:rsidR="0097642E">
        <w:t>he resolution stresses the need to plan energy infrastructure mindful of “environmental threats and nuclear safety</w:t>
      </w:r>
      <w:r>
        <w:t>.</w:t>
      </w:r>
      <w:r w:rsidR="0097642E">
        <w:t>”</w:t>
      </w:r>
    </w:p>
    <w:p w:rsidR="0097642E" w:rsidRDefault="0097642E" w:rsidP="0097642E">
      <w:pPr>
        <w:pStyle w:val="NoSpacing"/>
      </w:pPr>
    </w:p>
    <w:p w:rsidR="007A1CC4" w:rsidRDefault="0097642E" w:rsidP="0097642E">
      <w:pPr>
        <w:pStyle w:val="NoSpacing"/>
      </w:pPr>
      <w:r>
        <w:t xml:space="preserve">“In my home country we have seen a whole community basically taken off the map due to the nuclear disaster at Chernobyl,” said </w:t>
      </w:r>
      <w:proofErr w:type="spellStart"/>
      <w:r>
        <w:t>Serhiy</w:t>
      </w:r>
      <w:proofErr w:type="spellEnd"/>
      <w:r>
        <w:t xml:space="preserve"> </w:t>
      </w:r>
      <w:proofErr w:type="spellStart"/>
      <w:r>
        <w:t>Shevchuk</w:t>
      </w:r>
      <w:proofErr w:type="spellEnd"/>
      <w:r>
        <w:t xml:space="preserve"> (Ukraine), rapporteur of the economic and environmental committee. </w:t>
      </w:r>
      <w:r w:rsidR="007A1CC4">
        <w:t>The resolution calls for the international community to participate in building the new containment structure at Chernobyl.</w:t>
      </w:r>
    </w:p>
    <w:p w:rsidR="007A1CC4" w:rsidRDefault="007A1CC4" w:rsidP="0097642E">
      <w:pPr>
        <w:pStyle w:val="NoSpacing"/>
      </w:pPr>
    </w:p>
    <w:p w:rsidR="0097642E" w:rsidRDefault="0097642E" w:rsidP="0097642E">
      <w:pPr>
        <w:pStyle w:val="NoSpacing"/>
      </w:pPr>
      <w:r>
        <w:t>“</w:t>
      </w:r>
      <w:r w:rsidR="007A1CC4">
        <w:t>W</w:t>
      </w:r>
      <w:r>
        <w:t xml:space="preserve">e must all learn </w:t>
      </w:r>
      <w:r w:rsidR="007A1CC4">
        <w:t xml:space="preserve">new </w:t>
      </w:r>
      <w:r>
        <w:t xml:space="preserve">lessons from </w:t>
      </w:r>
      <w:r w:rsidR="007A1CC4">
        <w:t xml:space="preserve">this year’s catastrophe in </w:t>
      </w:r>
      <w:r>
        <w:t>Japan</w:t>
      </w:r>
      <w:r w:rsidR="007A1CC4">
        <w:t xml:space="preserve">,” </w:t>
      </w:r>
      <w:proofErr w:type="spellStart"/>
      <w:r w:rsidR="007A1CC4">
        <w:t>Shevchuk</w:t>
      </w:r>
      <w:proofErr w:type="spellEnd"/>
      <w:r w:rsidR="007A1CC4">
        <w:t xml:space="preserve"> said. “</w:t>
      </w:r>
      <w:r>
        <w:t xml:space="preserve">To save more lives and speed up international assistance we need to develop </w:t>
      </w:r>
      <w:r w:rsidR="007A1CC4">
        <w:t xml:space="preserve">a </w:t>
      </w:r>
      <w:r>
        <w:t xml:space="preserve">global </w:t>
      </w:r>
      <w:r w:rsidR="007A1CC4">
        <w:t xml:space="preserve">disaster planning and preparedness </w:t>
      </w:r>
      <w:r>
        <w:t xml:space="preserve">system.” </w:t>
      </w:r>
    </w:p>
    <w:p w:rsidR="0097642E" w:rsidRDefault="0097642E" w:rsidP="008D314C">
      <w:pPr>
        <w:pStyle w:val="NoSpacing"/>
      </w:pPr>
    </w:p>
    <w:p w:rsidR="00440484" w:rsidRDefault="007A1CC4" w:rsidP="008D314C">
      <w:pPr>
        <w:pStyle w:val="NoSpacing"/>
      </w:pPr>
      <w:r>
        <w:t>T</w:t>
      </w:r>
      <w:r w:rsidR="00DF1B1D">
        <w:t xml:space="preserve">he </w:t>
      </w:r>
      <w:r w:rsidR="005D4A0F">
        <w:t>r</w:t>
      </w:r>
      <w:r w:rsidR="008D314C">
        <w:t>esolution</w:t>
      </w:r>
      <w:r w:rsidR="00512156">
        <w:t xml:space="preserve"> </w:t>
      </w:r>
      <w:r w:rsidR="00DF1B1D">
        <w:t xml:space="preserve">before the </w:t>
      </w:r>
      <w:r w:rsidR="005D4A0F">
        <w:t>Committee on Economic Affairs, Science, Technology and Envi</w:t>
      </w:r>
      <w:r w:rsidR="00440484">
        <w:t>ronment</w:t>
      </w:r>
      <w:r>
        <w:t xml:space="preserve"> calls </w:t>
      </w:r>
      <w:r w:rsidR="00440484">
        <w:t xml:space="preserve">for </w:t>
      </w:r>
      <w:r w:rsidR="003A74E1">
        <w:t>the creation of</w:t>
      </w:r>
      <w:r w:rsidR="00440484">
        <w:t xml:space="preserve"> a </w:t>
      </w:r>
      <w:r w:rsidR="003A74E1">
        <w:t xml:space="preserve">global </w:t>
      </w:r>
      <w:r w:rsidR="00440484">
        <w:t>system to:</w:t>
      </w:r>
    </w:p>
    <w:p w:rsidR="00823B35" w:rsidRDefault="00823B35" w:rsidP="008D314C">
      <w:pPr>
        <w:pStyle w:val="NoSpacing"/>
      </w:pPr>
    </w:p>
    <w:p w:rsidR="005D4A0F" w:rsidRDefault="00440484" w:rsidP="00440484">
      <w:pPr>
        <w:pStyle w:val="NoSpacing"/>
        <w:numPr>
          <w:ilvl w:val="0"/>
          <w:numId w:val="1"/>
        </w:numPr>
      </w:pPr>
      <w:r>
        <w:t>rapidly notify governments of natural disasters</w:t>
      </w:r>
      <w:r w:rsidR="003A74E1">
        <w:t>,</w:t>
      </w:r>
    </w:p>
    <w:p w:rsidR="00A76AB4" w:rsidRDefault="00A76AB4" w:rsidP="00440484">
      <w:pPr>
        <w:pStyle w:val="NoSpacing"/>
        <w:numPr>
          <w:ilvl w:val="0"/>
          <w:numId w:val="1"/>
        </w:numPr>
      </w:pPr>
      <w:r>
        <w:t>forecast disaster-related information</w:t>
      </w:r>
    </w:p>
    <w:p w:rsidR="00440484" w:rsidRDefault="00440484" w:rsidP="00440484">
      <w:pPr>
        <w:pStyle w:val="NoSpacing"/>
        <w:numPr>
          <w:ilvl w:val="0"/>
          <w:numId w:val="1"/>
        </w:numPr>
      </w:pPr>
      <w:r>
        <w:t>co</w:t>
      </w:r>
      <w:r w:rsidR="00DE3F41">
        <w:t>-</w:t>
      </w:r>
      <w:r>
        <w:t xml:space="preserve">ordinate </w:t>
      </w:r>
      <w:r w:rsidR="003A74E1">
        <w:t xml:space="preserve">international </w:t>
      </w:r>
      <w:r>
        <w:t>assistance to the affected areas, and</w:t>
      </w:r>
    </w:p>
    <w:p w:rsidR="00440484" w:rsidRDefault="00440484" w:rsidP="00440484">
      <w:pPr>
        <w:pStyle w:val="NoSpacing"/>
        <w:numPr>
          <w:ilvl w:val="0"/>
          <w:numId w:val="1"/>
        </w:numPr>
      </w:pPr>
      <w:proofErr w:type="gramStart"/>
      <w:r>
        <w:t>attract</w:t>
      </w:r>
      <w:proofErr w:type="gramEnd"/>
      <w:r>
        <w:t xml:space="preserve"> foreign investment</w:t>
      </w:r>
      <w:r w:rsidR="003A74E1">
        <w:t xml:space="preserve"> to spur redevelopment in hard-hit communities.</w:t>
      </w:r>
    </w:p>
    <w:p w:rsidR="00DF1B1D" w:rsidRDefault="00DF1B1D" w:rsidP="003A74E1">
      <w:pPr>
        <w:pStyle w:val="NoSpacing"/>
      </w:pPr>
    </w:p>
    <w:p w:rsidR="009C1DCD" w:rsidRDefault="00A76AB4" w:rsidP="003A74E1">
      <w:pPr>
        <w:pStyle w:val="NoSpacing"/>
      </w:pPr>
      <w:r>
        <w:t xml:space="preserve">The recent United Nations mid-term review of the </w:t>
      </w:r>
      <w:r w:rsidR="00DE3F41">
        <w:t>ten</w:t>
      </w:r>
      <w:r>
        <w:t xml:space="preserve">-year </w:t>
      </w:r>
      <w:proofErr w:type="spellStart"/>
      <w:r>
        <w:t>Hyoga</w:t>
      </w:r>
      <w:proofErr w:type="spellEnd"/>
      <w:r>
        <w:t xml:space="preserve"> Framework for Action adopted in 2005 found</w:t>
      </w:r>
      <w:r w:rsidR="009C1DCD">
        <w:t xml:space="preserve"> </w:t>
      </w:r>
      <w:r w:rsidR="00DE3F41">
        <w:t xml:space="preserve">that </w:t>
      </w:r>
      <w:r w:rsidR="009C1DCD">
        <w:t>concerns still remain about the need for improved co</w:t>
      </w:r>
      <w:r w:rsidR="00DE3F41">
        <w:t>-</w:t>
      </w:r>
      <w:r w:rsidR="009C1DCD">
        <w:t>ordination of international efforts to prepare for and respond to international disasters.</w:t>
      </w:r>
    </w:p>
    <w:p w:rsidR="009C1DCD" w:rsidRDefault="009C1DCD" w:rsidP="003A74E1">
      <w:pPr>
        <w:pStyle w:val="NoSpacing"/>
      </w:pPr>
    </w:p>
    <w:p w:rsidR="005C2DBC" w:rsidRDefault="005C2DBC" w:rsidP="003A74E1">
      <w:pPr>
        <w:pStyle w:val="NoSpacing"/>
      </w:pPr>
      <w:r>
        <w:t xml:space="preserve">The resolution </w:t>
      </w:r>
      <w:r w:rsidR="00DF1B1D">
        <w:t>acknowledges that the inability to prevent climate change can cause natural disasters.</w:t>
      </w:r>
    </w:p>
    <w:p w:rsidR="005C2DBC" w:rsidRDefault="005C2DBC" w:rsidP="003A74E1">
      <w:pPr>
        <w:pStyle w:val="NoSpacing"/>
      </w:pPr>
    </w:p>
    <w:p w:rsidR="005C2DBC" w:rsidRPr="005C2DBC" w:rsidRDefault="005C2DBC" w:rsidP="003A74E1">
      <w:pPr>
        <w:pStyle w:val="NoSpacing"/>
        <w:rPr>
          <w:b/>
          <w:u w:val="single"/>
        </w:rPr>
      </w:pPr>
      <w:r>
        <w:rPr>
          <w:b/>
          <w:u w:val="single"/>
        </w:rPr>
        <w:t>A</w:t>
      </w:r>
      <w:r w:rsidRPr="005C2DBC">
        <w:rPr>
          <w:b/>
          <w:u w:val="single"/>
        </w:rPr>
        <w:t xml:space="preserve"> more effective OSCE through economic, environment and technological co</w:t>
      </w:r>
      <w:r w:rsidR="00DE3F41">
        <w:rPr>
          <w:b/>
          <w:u w:val="single"/>
        </w:rPr>
        <w:t>-</w:t>
      </w:r>
      <w:r w:rsidRPr="005C2DBC">
        <w:rPr>
          <w:b/>
          <w:u w:val="single"/>
        </w:rPr>
        <w:t>operation</w:t>
      </w:r>
    </w:p>
    <w:p w:rsidR="00823B35" w:rsidRDefault="00823B35" w:rsidP="003A74E1">
      <w:pPr>
        <w:pStyle w:val="NoSpacing"/>
      </w:pPr>
    </w:p>
    <w:p w:rsidR="009C1DCD" w:rsidRDefault="009C1DCD" w:rsidP="003A74E1">
      <w:pPr>
        <w:pStyle w:val="NoSpacing"/>
      </w:pPr>
      <w:r>
        <w:t xml:space="preserve">The resolution also </w:t>
      </w:r>
      <w:r w:rsidR="00823B35">
        <w:t>calls</w:t>
      </w:r>
      <w:r w:rsidR="005C2DBC">
        <w:t xml:space="preserve"> for</w:t>
      </w:r>
      <w:r>
        <w:t>:</w:t>
      </w:r>
    </w:p>
    <w:p w:rsidR="00823B35" w:rsidRDefault="00823B35" w:rsidP="003A74E1">
      <w:pPr>
        <w:pStyle w:val="NoSpacing"/>
      </w:pPr>
    </w:p>
    <w:p w:rsidR="00DF1B1D" w:rsidRDefault="00DF1B1D" w:rsidP="009C1DCD">
      <w:pPr>
        <w:pStyle w:val="NoSpacing"/>
        <w:numPr>
          <w:ilvl w:val="0"/>
          <w:numId w:val="2"/>
        </w:numPr>
      </w:pPr>
      <w:r>
        <w:t xml:space="preserve">investment in environmentally safe industries and energy-saving technologies; </w:t>
      </w:r>
    </w:p>
    <w:p w:rsidR="009C1DCD" w:rsidRDefault="005C2DBC" w:rsidP="009C1DCD">
      <w:pPr>
        <w:pStyle w:val="NoSpacing"/>
        <w:numPr>
          <w:ilvl w:val="0"/>
          <w:numId w:val="2"/>
        </w:numPr>
      </w:pPr>
      <w:r>
        <w:t xml:space="preserve">greater </w:t>
      </w:r>
      <w:r w:rsidR="009C1DCD">
        <w:t>economic co</w:t>
      </w:r>
      <w:r w:rsidR="00DE3F41">
        <w:t>-</w:t>
      </w:r>
      <w:r w:rsidR="009C1DCD">
        <w:t>operation through creation of open, integrated markets</w:t>
      </w:r>
      <w:r>
        <w:t>;</w:t>
      </w:r>
    </w:p>
    <w:p w:rsidR="009C1DCD" w:rsidRDefault="005C2DBC">
      <w:pPr>
        <w:pStyle w:val="NoSpacing"/>
        <w:numPr>
          <w:ilvl w:val="0"/>
          <w:numId w:val="2"/>
        </w:numPr>
      </w:pPr>
      <w:proofErr w:type="gramStart"/>
      <w:r>
        <w:t>greater</w:t>
      </w:r>
      <w:proofErr w:type="gramEnd"/>
      <w:r>
        <w:t xml:space="preserve"> co</w:t>
      </w:r>
      <w:r w:rsidR="00DE3F41">
        <w:t>-</w:t>
      </w:r>
      <w:r>
        <w:t>operation and information sharing in the field of cyber security.</w:t>
      </w:r>
    </w:p>
    <w:p w:rsidR="009C1DCD" w:rsidRDefault="009C1DCD" w:rsidP="003A74E1">
      <w:pPr>
        <w:pStyle w:val="NoSpacing"/>
      </w:pPr>
    </w:p>
    <w:p w:rsidR="00C524BF" w:rsidRDefault="009C1DCD" w:rsidP="00C524BF">
      <w:pPr>
        <w:pStyle w:val="NoSpacing"/>
      </w:pPr>
      <w:r>
        <w:lastRenderedPageBreak/>
        <w:t xml:space="preserve">Parliamentarians from </w:t>
      </w:r>
      <w:r w:rsidR="002205C3">
        <w:t xml:space="preserve">more than 50 </w:t>
      </w:r>
      <w:r>
        <w:t xml:space="preserve">countries will vote on the resolution at the Belgrade </w:t>
      </w:r>
      <w:r w:rsidR="00512156">
        <w:t>Annual Session beginning 6 July</w:t>
      </w:r>
      <w:r w:rsidR="00C524BF">
        <w:t xml:space="preserve"> under the theme “Strengthening the </w:t>
      </w:r>
      <w:r w:rsidR="00DE3F41">
        <w:t xml:space="preserve">OSCE’s </w:t>
      </w:r>
      <w:r w:rsidR="00C524BF">
        <w:t xml:space="preserve">Effectiveness and Efficiency – A New Start </w:t>
      </w:r>
      <w:proofErr w:type="gramStart"/>
      <w:r w:rsidR="00C524BF">
        <w:t>After</w:t>
      </w:r>
      <w:proofErr w:type="gramEnd"/>
      <w:r w:rsidR="00C524BF">
        <w:t xml:space="preserve"> the Astana Summit.”</w:t>
      </w:r>
      <w:r w:rsidR="00512156">
        <w:t xml:space="preserve"> </w:t>
      </w:r>
      <w:r>
        <w:t xml:space="preserve">If adopted, it will be </w:t>
      </w:r>
      <w:r w:rsidR="00C524BF">
        <w:t>inclu</w:t>
      </w:r>
      <w:r>
        <w:t xml:space="preserve">ded </w:t>
      </w:r>
      <w:r w:rsidR="00C524BF">
        <w:t xml:space="preserve">in the Assembly’s Belgrade Declaration, which </w:t>
      </w:r>
      <w:r w:rsidR="002205C3">
        <w:t>helps shape</w:t>
      </w:r>
      <w:r w:rsidR="00C524BF">
        <w:t xml:space="preserve"> OSCE </w:t>
      </w:r>
      <w:r w:rsidR="002205C3">
        <w:t xml:space="preserve">and national </w:t>
      </w:r>
      <w:r w:rsidR="00C524BF">
        <w:t>policy</w:t>
      </w:r>
      <w:r w:rsidR="002205C3">
        <w:t>.</w:t>
      </w:r>
      <w:r w:rsidR="00C524BF">
        <w:t xml:space="preserve"> </w:t>
      </w:r>
    </w:p>
    <w:p w:rsidR="00512156" w:rsidRDefault="00512156" w:rsidP="008D314C">
      <w:pPr>
        <w:pStyle w:val="NoSpacing"/>
      </w:pPr>
    </w:p>
    <w:p w:rsidR="00512156" w:rsidRDefault="00441F65" w:rsidP="008D314C">
      <w:pPr>
        <w:pStyle w:val="NoSpacing"/>
      </w:pPr>
      <w:r>
        <w:t xml:space="preserve">The Belgrade Annual Session, including committee debates and votes, are open to the press and public. The session runs 6-10 July 2011. For more information on the Annual Session, click </w:t>
      </w:r>
      <w:hyperlink r:id="rId6" w:history="1">
        <w:r w:rsidRPr="00441F65">
          <w:rPr>
            <w:rStyle w:val="Hyperlink"/>
          </w:rPr>
          <w:t>here</w:t>
        </w:r>
      </w:hyperlink>
      <w:r>
        <w:t>.</w:t>
      </w:r>
    </w:p>
    <w:p w:rsidR="00441F65" w:rsidRDefault="00441F65" w:rsidP="008D314C">
      <w:pPr>
        <w:pStyle w:val="NoSpacing"/>
      </w:pPr>
    </w:p>
    <w:p w:rsidR="008D314C" w:rsidRDefault="008D314C" w:rsidP="008D314C">
      <w:pPr>
        <w:pStyle w:val="NoSpacing"/>
      </w:pPr>
      <w:r>
        <w:t xml:space="preserve">The </w:t>
      </w:r>
      <w:r w:rsidR="002074E4">
        <w:t xml:space="preserve">OSCE </w:t>
      </w:r>
      <w:r>
        <w:t>Parliamentary Assembly is comprised of 320 parliamentarians from 55 countries</w:t>
      </w:r>
      <w:r w:rsidR="002074E4">
        <w:t xml:space="preserve"> spanning, Europe, Central Asia and North America</w:t>
      </w:r>
      <w:r>
        <w:t>.</w:t>
      </w:r>
      <w:r w:rsidR="002074E4">
        <w:t xml:space="preserve"> The Assembly provides a forum for parliamentary diplomacy, monitors elections, and strengthen</w:t>
      </w:r>
      <w:r w:rsidR="00B52597">
        <w:t>s</w:t>
      </w:r>
      <w:r w:rsidR="002074E4">
        <w:t xml:space="preserve"> </w:t>
      </w:r>
      <w:r w:rsidR="00B52597">
        <w:t xml:space="preserve">international </w:t>
      </w:r>
      <w:r w:rsidR="002074E4">
        <w:t>co</w:t>
      </w:r>
      <w:r w:rsidR="00DE3F41">
        <w:t>-</w:t>
      </w:r>
      <w:r w:rsidR="002074E4">
        <w:t xml:space="preserve">operation </w:t>
      </w:r>
      <w:r w:rsidR="00B52597">
        <w:t xml:space="preserve">to </w:t>
      </w:r>
      <w:r w:rsidR="002074E4">
        <w:t xml:space="preserve">uphold </w:t>
      </w:r>
      <w:r w:rsidR="007E5B0D">
        <w:t xml:space="preserve">commitments on </w:t>
      </w:r>
      <w:r w:rsidR="002074E4">
        <w:t>political, security, economic</w:t>
      </w:r>
      <w:r w:rsidR="00B52597">
        <w:t xml:space="preserve">, environmental and </w:t>
      </w:r>
      <w:r w:rsidR="002074E4">
        <w:t>human rights</w:t>
      </w:r>
      <w:r w:rsidR="007E5B0D">
        <w:t xml:space="preserve"> issues</w:t>
      </w:r>
      <w:r w:rsidR="00B52597">
        <w:t>.</w:t>
      </w:r>
    </w:p>
    <w:p w:rsidR="00441F65" w:rsidRDefault="00441F65" w:rsidP="008D314C">
      <w:pPr>
        <w:pStyle w:val="NoSpacing"/>
      </w:pPr>
    </w:p>
    <w:p w:rsidR="00441F65" w:rsidRPr="00917BE7" w:rsidRDefault="00441F65" w:rsidP="008D314C">
      <w:pPr>
        <w:pStyle w:val="NoSpacing"/>
        <w:rPr>
          <w:b/>
        </w:rPr>
      </w:pPr>
      <w:r w:rsidRPr="00917BE7">
        <w:rPr>
          <w:b/>
        </w:rPr>
        <w:t>Media Contact:</w:t>
      </w:r>
    </w:p>
    <w:p w:rsidR="00441F65" w:rsidRDefault="00441F65" w:rsidP="008D314C">
      <w:pPr>
        <w:pStyle w:val="NoSpacing"/>
      </w:pPr>
      <w:r>
        <w:t>Neil Simon</w:t>
      </w:r>
    </w:p>
    <w:p w:rsidR="00441F65" w:rsidRDefault="00441F65" w:rsidP="008D314C">
      <w:pPr>
        <w:pStyle w:val="NoSpacing"/>
      </w:pPr>
      <w:r>
        <w:t>Director of Communications, OSCE PA</w:t>
      </w:r>
    </w:p>
    <w:p w:rsidR="00441F65" w:rsidRDefault="00441F65" w:rsidP="008D314C">
      <w:pPr>
        <w:pStyle w:val="NoSpacing"/>
      </w:pPr>
      <w:r>
        <w:t>neil@oscepa.dk</w:t>
      </w:r>
    </w:p>
    <w:p w:rsidR="00441F65" w:rsidRDefault="00441F65" w:rsidP="008D314C">
      <w:pPr>
        <w:pStyle w:val="NoSpacing"/>
      </w:pPr>
      <w:r>
        <w:t>+45 60 10 83 80</w:t>
      </w:r>
    </w:p>
    <w:sectPr w:rsidR="0044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FAA"/>
    <w:multiLevelType w:val="hybridMultilevel"/>
    <w:tmpl w:val="FF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27E33"/>
    <w:multiLevelType w:val="hybridMultilevel"/>
    <w:tmpl w:val="8DF4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B7"/>
    <w:rsid w:val="000C1DF8"/>
    <w:rsid w:val="00102F9B"/>
    <w:rsid w:val="001143F2"/>
    <w:rsid w:val="00177FB7"/>
    <w:rsid w:val="002074E4"/>
    <w:rsid w:val="002205C3"/>
    <w:rsid w:val="0023227B"/>
    <w:rsid w:val="003A74E1"/>
    <w:rsid w:val="00440484"/>
    <w:rsid w:val="00441F65"/>
    <w:rsid w:val="00512156"/>
    <w:rsid w:val="005C2DBC"/>
    <w:rsid w:val="005D4A0F"/>
    <w:rsid w:val="00653782"/>
    <w:rsid w:val="00683030"/>
    <w:rsid w:val="007A1CC4"/>
    <w:rsid w:val="007C7B17"/>
    <w:rsid w:val="007E5B0D"/>
    <w:rsid w:val="00823B35"/>
    <w:rsid w:val="008D314C"/>
    <w:rsid w:val="00917BE7"/>
    <w:rsid w:val="00934B11"/>
    <w:rsid w:val="0097642E"/>
    <w:rsid w:val="009C1DCD"/>
    <w:rsid w:val="009D2C70"/>
    <w:rsid w:val="00A76AB4"/>
    <w:rsid w:val="00B52597"/>
    <w:rsid w:val="00C524BF"/>
    <w:rsid w:val="00DC53D1"/>
    <w:rsid w:val="00DE3F41"/>
    <w:rsid w:val="00DF1B1D"/>
    <w:rsid w:val="00E02F91"/>
    <w:rsid w:val="00F30ADC"/>
    <w:rsid w:val="00F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B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DC53D1"/>
  </w:style>
  <w:style w:type="character" w:styleId="Hyperlink">
    <w:name w:val="Hyperlink"/>
    <w:basedOn w:val="DefaultParagraphFont"/>
    <w:uiPriority w:val="99"/>
    <w:unhideWhenUsed/>
    <w:rsid w:val="00441F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B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DC53D1"/>
  </w:style>
  <w:style w:type="character" w:styleId="Hyperlink">
    <w:name w:val="Hyperlink"/>
    <w:basedOn w:val="DefaultParagraphFont"/>
    <w:uiPriority w:val="99"/>
    <w:unhideWhenUsed/>
    <w:rsid w:val="00441F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2915</Characters>
  <Application>Microsoft Office Word</Application>
  <DocSecurity>4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2011-06-28T07:31:00Z</dcterms:created>
  <dcterms:modified xsi:type="dcterms:W3CDTF">2011-06-28T07:31:00Z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1-NuJmZA7lbkf8w0kGT5cBSb-oyNqijzaU3vyUh_Eab4</vt:lpwstr>
  </property>
  <property fmtid="{D5CDD505-2E9C-101B-9397-08002B2CF9AE}" pid="4" name="Google.Documents.RevisionId">
    <vt:lpwstr>04829153977358364962</vt:lpwstr>
  </property>
  <property fmtid="{D5CDD505-2E9C-101B-9397-08002B2CF9AE}" pid="5" name="Google.Documents.PreviousRevisionId">
    <vt:lpwstr>02454584704977518480</vt:lpwstr>
  </property>
  <property fmtid="{D5CDD505-2E9C-101B-9397-08002B2CF9AE}" pid="6" name="Google.Documents.PluginVersion">
    <vt:lpwstr>2.0.2026.3768</vt:lpwstr>
  </property>
  <property fmtid="{D5CDD505-2E9C-101B-9397-08002B2CF9AE}" pid="7" name="Google.Documents.MergeIncapabilityFlags">
    <vt:i4>0</vt:i4>
  </property>
</Properties>
</file>